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9DE5DCA" w14:textId="1EE3B1FF" w:rsidR="00A12A4C" w:rsidRPr="002F7600" w:rsidRDefault="00A530EC" w:rsidP="002F7600">
      <w:pPr>
        <w:jc w:val="center"/>
        <w:rPr>
          <w:b/>
          <w:u w:val="single"/>
          <w:lang w:val="en-CA"/>
        </w:rPr>
      </w:pPr>
      <w:proofErr w:type="spellStart"/>
      <w:r>
        <w:rPr>
          <w:b/>
          <w:u w:val="single"/>
          <w:lang w:val="en-CA"/>
        </w:rPr>
        <w:t>Cryo</w:t>
      </w:r>
      <w:proofErr w:type="spellEnd"/>
      <w:r>
        <w:rPr>
          <w:b/>
          <w:u w:val="single"/>
          <w:lang w:val="en-CA"/>
        </w:rPr>
        <w:t>-EM HTT Q23 (+/- DNA) sample generation</w:t>
      </w:r>
      <w:r w:rsidR="00C56A3A">
        <w:rPr>
          <w:b/>
          <w:u w:val="single"/>
          <w:lang w:val="en-CA"/>
        </w:rPr>
        <w:t xml:space="preserve"> </w:t>
      </w:r>
      <w:r w:rsidR="002E23F8">
        <w:rPr>
          <w:b/>
          <w:u w:val="single"/>
          <w:lang w:val="en-CA"/>
        </w:rPr>
        <w:t>(2017/08/0</w:t>
      </w:r>
      <w:r w:rsidR="00A23A00">
        <w:rPr>
          <w:b/>
          <w:u w:val="single"/>
          <w:lang w:val="en-CA"/>
        </w:rPr>
        <w:t>2</w:t>
      </w:r>
      <w:bookmarkStart w:id="0" w:name="_GoBack"/>
      <w:bookmarkEnd w:id="0"/>
      <w:r w:rsidR="002F7600" w:rsidRPr="002F7600">
        <w:rPr>
          <w:b/>
          <w:u w:val="single"/>
          <w:lang w:val="en-CA"/>
        </w:rPr>
        <w:t>)</w:t>
      </w:r>
    </w:p>
    <w:p w14:paraId="72C0E73F" w14:textId="77777777" w:rsidR="002F7600" w:rsidRDefault="002F7600">
      <w:pPr>
        <w:rPr>
          <w:lang w:val="en-CA"/>
        </w:rPr>
      </w:pPr>
    </w:p>
    <w:p w14:paraId="6D74460F" w14:textId="77777777" w:rsidR="002F7600" w:rsidRPr="00234355" w:rsidRDefault="002F7600">
      <w:pPr>
        <w:rPr>
          <w:b/>
          <w:lang w:val="en-CA"/>
        </w:rPr>
      </w:pPr>
      <w:r w:rsidRPr="00234355">
        <w:rPr>
          <w:b/>
          <w:lang w:val="en-CA"/>
        </w:rPr>
        <w:t xml:space="preserve">Previous work: </w:t>
      </w:r>
    </w:p>
    <w:p w14:paraId="01B0CD10" w14:textId="77777777" w:rsidR="00A63C78" w:rsidRDefault="00A63C78">
      <w:pPr>
        <w:rPr>
          <w:lang w:val="en-CA"/>
        </w:rPr>
      </w:pPr>
    </w:p>
    <w:p w14:paraId="01D426AB" w14:textId="546C0C8E" w:rsidR="00E07FBB" w:rsidRDefault="007C4234" w:rsidP="00A63C78">
      <w:pPr>
        <w:rPr>
          <w:lang w:val="en-US"/>
        </w:rPr>
      </w:pPr>
      <w:r>
        <w:rPr>
          <w:lang w:val="en-US"/>
        </w:rPr>
        <w:t xml:space="preserve">HTT Q23 was shown to bind </w:t>
      </w:r>
      <w:r w:rsidR="00E07FBB">
        <w:rPr>
          <w:lang w:val="en-US"/>
        </w:rPr>
        <w:t xml:space="preserve">a 32 </w:t>
      </w:r>
      <w:proofErr w:type="spellStart"/>
      <w:r w:rsidR="00E07FBB">
        <w:rPr>
          <w:lang w:val="en-US"/>
        </w:rPr>
        <w:t>bp</w:t>
      </w:r>
      <w:proofErr w:type="spellEnd"/>
      <w:r w:rsidR="00E07FBB">
        <w:rPr>
          <w:lang w:val="en-US"/>
        </w:rPr>
        <w:t xml:space="preserve"> FAM tagged oligo in a</w:t>
      </w:r>
      <w:r w:rsidR="00144212">
        <w:rPr>
          <w:lang w:val="en-US"/>
        </w:rPr>
        <w:t xml:space="preserve"> concentration dependent manner </w:t>
      </w:r>
      <w:hyperlink r:id="rId5" w:history="1">
        <w:r w:rsidR="00144212" w:rsidRPr="00F8128A">
          <w:rPr>
            <w:rStyle w:val="Hyperlink"/>
            <w:lang w:val="en-US"/>
          </w:rPr>
          <w:t>https://zenodo.org/record/801606</w:t>
        </w:r>
      </w:hyperlink>
      <w:r w:rsidR="00144212">
        <w:rPr>
          <w:lang w:val="en-US"/>
        </w:rPr>
        <w:t xml:space="preserve"> </w:t>
      </w:r>
    </w:p>
    <w:p w14:paraId="1285F64F" w14:textId="77777777" w:rsidR="00E07FBB" w:rsidRDefault="00E07FBB" w:rsidP="00A63C78">
      <w:pPr>
        <w:rPr>
          <w:lang w:val="en-US"/>
        </w:rPr>
      </w:pPr>
    </w:p>
    <w:p w14:paraId="481ABA27" w14:textId="0ACF9724" w:rsidR="00A63C78" w:rsidRDefault="001C2DAB" w:rsidP="00A63C78">
      <w:pPr>
        <w:rPr>
          <w:lang w:val="en-US"/>
        </w:rPr>
      </w:pPr>
      <w:r w:rsidRPr="005D578F">
        <w:rPr>
          <w:noProof/>
          <w:lang w:eastAsia="en-GB"/>
        </w:rPr>
        <w:drawing>
          <wp:anchor distT="0" distB="0" distL="114300" distR="114300" simplePos="0" relativeHeight="251660288" behindDoc="0" locked="0" layoutInCell="1" allowOverlap="1" wp14:anchorId="7102002F" wp14:editId="1E307CCE">
            <wp:simplePos x="0" y="0"/>
            <wp:positionH relativeFrom="column">
              <wp:posOffset>0</wp:posOffset>
            </wp:positionH>
            <wp:positionV relativeFrom="paragraph">
              <wp:posOffset>190500</wp:posOffset>
            </wp:positionV>
            <wp:extent cx="2152650" cy="2362200"/>
            <wp:effectExtent l="0" t="0" r="635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96"/>
                    <a:stretch/>
                  </pic:blipFill>
                  <pic:spPr bwMode="auto">
                    <a:xfrm>
                      <a:off x="0" y="0"/>
                      <a:ext cx="2152650" cy="2362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643CE4" w14:textId="59D63C2E" w:rsidR="00A63C78" w:rsidRDefault="00A63C78" w:rsidP="008711B5">
      <w:pPr>
        <w:rPr>
          <w:lang w:val="en-US"/>
        </w:rPr>
      </w:pPr>
    </w:p>
    <w:p w14:paraId="089BBDCC" w14:textId="73526CB4" w:rsidR="005F5709" w:rsidRDefault="005F5709" w:rsidP="005F5709">
      <w:r>
        <w:t>C12 – dsDNA oligo tagged with 6-FAM</w:t>
      </w:r>
    </w:p>
    <w:p w14:paraId="59CCEA9D" w14:textId="77777777" w:rsidR="005F5709" w:rsidRDefault="005F5709" w:rsidP="005F5709">
      <w:r>
        <w:tab/>
        <w:t>5’-FAM-TCTTCTGGTCCGGATGGTAGTTAAGTGTTGAG</w:t>
      </w:r>
    </w:p>
    <w:p w14:paraId="25516905" w14:textId="77777777" w:rsidR="005F5709" w:rsidRDefault="005F5709" w:rsidP="005F5709">
      <w:r>
        <w:tab/>
        <w:t>5’-FAM-CTCAACACTTAACTACCATCCGGACCAGAAGA</w:t>
      </w:r>
    </w:p>
    <w:p w14:paraId="5480BEAF" w14:textId="77777777" w:rsidR="00A63C78" w:rsidRDefault="00A63C78" w:rsidP="00A63C78"/>
    <w:p w14:paraId="4530ADD2" w14:textId="77777777" w:rsidR="001C2DAB" w:rsidRDefault="001C2DAB" w:rsidP="00A63C78"/>
    <w:p w14:paraId="7AC5E364" w14:textId="77777777" w:rsidR="001C2DAB" w:rsidRDefault="001C2DAB" w:rsidP="00A63C78"/>
    <w:p w14:paraId="14B15EB4" w14:textId="77777777" w:rsidR="001C2DAB" w:rsidRDefault="001C2DAB" w:rsidP="00A63C78"/>
    <w:p w14:paraId="738ADE1A" w14:textId="77777777" w:rsidR="001C2DAB" w:rsidRDefault="001C2DAB" w:rsidP="00A63C78"/>
    <w:p w14:paraId="31778CEC" w14:textId="77777777" w:rsidR="001C2DAB" w:rsidRDefault="001C2DAB" w:rsidP="00A63C78"/>
    <w:p w14:paraId="52660EC7" w14:textId="77777777" w:rsidR="001C2DAB" w:rsidRDefault="001C2DAB" w:rsidP="00A63C78"/>
    <w:p w14:paraId="3051C85A" w14:textId="77777777" w:rsidR="001C2DAB" w:rsidRDefault="001C2DAB" w:rsidP="00A63C78"/>
    <w:p w14:paraId="4C7FF94A" w14:textId="77777777" w:rsidR="001C2DAB" w:rsidRPr="00A63C78" w:rsidRDefault="001C2DAB" w:rsidP="00A63C78"/>
    <w:p w14:paraId="0F5BCC3A" w14:textId="2DE62862" w:rsidR="00534BB0" w:rsidRDefault="00EB28F6" w:rsidP="00534BB0">
      <w:pPr>
        <w:rPr>
          <w:lang w:val="en-CA"/>
        </w:rPr>
      </w:pPr>
      <w:r>
        <w:t xml:space="preserve">Following preparation of </w:t>
      </w:r>
      <w:proofErr w:type="spellStart"/>
      <w:r>
        <w:t>cryo</w:t>
      </w:r>
      <w:proofErr w:type="spellEnd"/>
      <w:r>
        <w:t xml:space="preserve">-EM samples </w:t>
      </w:r>
      <w:hyperlink r:id="rId7" w:anchor=".WY3ivq2ZNE4" w:history="1">
        <w:r w:rsidRPr="00493647">
          <w:rPr>
            <w:rStyle w:val="Hyperlink"/>
            <w:lang w:val="en-CA"/>
          </w:rPr>
          <w:t>https://zenodo.org/record/803139#.WY3ivq2ZNE4</w:t>
        </w:r>
      </w:hyperlink>
      <w:r>
        <w:rPr>
          <w:rStyle w:val="Hyperlink"/>
          <w:lang w:val="en-CA"/>
        </w:rPr>
        <w:t xml:space="preserve"> </w:t>
      </w:r>
      <w:r>
        <w:t xml:space="preserve">and grids </w:t>
      </w:r>
      <w:hyperlink r:id="rId8" w:anchor=".WY3j3K2ZNE4" w:history="1">
        <w:r w:rsidR="00534BB0" w:rsidRPr="00493647">
          <w:rPr>
            <w:rStyle w:val="Hyperlink"/>
            <w:lang w:val="en-CA"/>
          </w:rPr>
          <w:t>https://zenodo.org/record/809265#.WY3j3K2ZNE4</w:t>
        </w:r>
      </w:hyperlink>
      <w:r w:rsidR="00534BB0">
        <w:rPr>
          <w:rStyle w:val="Hyperlink"/>
          <w:lang w:val="en-CA"/>
        </w:rPr>
        <w:t xml:space="preserve"> </w:t>
      </w:r>
      <w:r w:rsidR="00534BB0">
        <w:rPr>
          <w:rStyle w:val="Hyperlink"/>
          <w:color w:val="000000" w:themeColor="text1"/>
          <w:u w:val="none"/>
          <w:lang w:val="en-CA"/>
        </w:rPr>
        <w:t xml:space="preserve">data was collected and processed </w:t>
      </w:r>
    </w:p>
    <w:p w14:paraId="6C70CA80" w14:textId="2396F356" w:rsidR="00534BB0" w:rsidRDefault="00534BB0" w:rsidP="00534BB0">
      <w:pPr>
        <w:rPr>
          <w:lang w:val="en-CA"/>
        </w:rPr>
      </w:pPr>
      <w:r>
        <w:rPr>
          <w:lang w:val="en-CA"/>
        </w:rPr>
        <w:t xml:space="preserve">resulting in generation of a 13 </w:t>
      </w:r>
      <w:r>
        <w:rPr>
          <w:rFonts w:ascii="Calibri" w:hAnsi="Calibri"/>
          <w:lang w:val="en-CA"/>
        </w:rPr>
        <w:t>Å</w:t>
      </w:r>
      <w:r>
        <w:rPr>
          <w:lang w:val="en-CA"/>
        </w:rPr>
        <w:t xml:space="preserve"> envelope (B), which looks very similar to the negative stain 15 </w:t>
      </w:r>
      <w:r>
        <w:rPr>
          <w:rFonts w:ascii="Calibri" w:hAnsi="Calibri"/>
          <w:lang w:val="en-CA"/>
        </w:rPr>
        <w:t>Å</w:t>
      </w:r>
      <w:r>
        <w:rPr>
          <w:lang w:val="en-CA"/>
        </w:rPr>
        <w:t xml:space="preserve"> envelope calculation (A) previously calculated</w:t>
      </w:r>
      <w:r w:rsidR="001C2DAB">
        <w:rPr>
          <w:lang w:val="en-CA"/>
        </w:rPr>
        <w:t xml:space="preserve"> </w:t>
      </w:r>
      <w:hyperlink r:id="rId9" w:anchor=".WY3pf62ZNE4" w:history="1">
        <w:r w:rsidR="001C2DAB" w:rsidRPr="00493647">
          <w:rPr>
            <w:rStyle w:val="Hyperlink"/>
            <w:lang w:val="en-CA"/>
          </w:rPr>
          <w:t>https://zenodo.org/record/841824#.WY3pf62ZNE4</w:t>
        </w:r>
      </w:hyperlink>
      <w:r>
        <w:rPr>
          <w:lang w:val="en-CA"/>
        </w:rPr>
        <w:t>:</w:t>
      </w:r>
    </w:p>
    <w:p w14:paraId="4FB69766" w14:textId="77777777" w:rsidR="00534BB0" w:rsidRDefault="00534BB0" w:rsidP="00534BB0">
      <w:pPr>
        <w:rPr>
          <w:lang w:val="en-CA"/>
        </w:rPr>
      </w:pPr>
    </w:p>
    <w:p w14:paraId="15266E01" w14:textId="04830310" w:rsidR="00534BB0" w:rsidRDefault="00534BB0" w:rsidP="00534BB0">
      <w:pPr>
        <w:rPr>
          <w:lang w:val="en-CA"/>
        </w:rPr>
      </w:pPr>
      <w:r w:rsidRPr="00B44322">
        <w:rPr>
          <w:rFonts w:ascii="Arial" w:hAnsi="Arial" w:cs="Arial"/>
          <w:noProof/>
          <w:sz w:val="20"/>
          <w:szCs w:val="20"/>
          <w:lang w:eastAsia="en-GB"/>
        </w:rPr>
        <w:drawing>
          <wp:anchor distT="0" distB="0" distL="114300" distR="114300" simplePos="0" relativeHeight="251659264" behindDoc="0" locked="0" layoutInCell="1" allowOverlap="1" wp14:anchorId="311920B4" wp14:editId="2C087375">
            <wp:simplePos x="0" y="0"/>
            <wp:positionH relativeFrom="column">
              <wp:posOffset>0</wp:posOffset>
            </wp:positionH>
            <wp:positionV relativeFrom="paragraph">
              <wp:posOffset>185420</wp:posOffset>
            </wp:positionV>
            <wp:extent cx="6115685" cy="2288540"/>
            <wp:effectExtent l="0" t="0" r="5715" b="0"/>
            <wp:wrapSquare wrapText="bothSides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0" t="2682" b="2418"/>
                    <a:stretch/>
                  </pic:blipFill>
                  <pic:spPr bwMode="auto">
                    <a:xfrm>
                      <a:off x="0" y="0"/>
                      <a:ext cx="6115685" cy="2288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B79EE0" w14:textId="03DFDD05" w:rsidR="00A63C78" w:rsidRDefault="00534BB0">
      <w:r>
        <w:t>Structure resolution is limited by conformational heterogeneity and DNA binding was not observed. More stringent sample preparation is required.</w:t>
      </w:r>
    </w:p>
    <w:p w14:paraId="7421893D" w14:textId="16510186" w:rsidR="005E2E32" w:rsidRPr="005E2E32" w:rsidRDefault="00327486" w:rsidP="00673C5A">
      <w:pPr>
        <w:rPr>
          <w:b/>
          <w:lang w:val="en-US"/>
        </w:rPr>
      </w:pPr>
      <w:r>
        <w:rPr>
          <w:b/>
          <w:lang w:val="en-US"/>
        </w:rPr>
        <w:lastRenderedPageBreak/>
        <w:t>28</w:t>
      </w:r>
      <w:r w:rsidRPr="00327486">
        <w:rPr>
          <w:b/>
          <w:vertAlign w:val="superscript"/>
          <w:lang w:val="en-US"/>
        </w:rPr>
        <w:t>th</w:t>
      </w:r>
      <w:r>
        <w:rPr>
          <w:b/>
          <w:lang w:val="en-US"/>
        </w:rPr>
        <w:t xml:space="preserve"> July</w:t>
      </w:r>
      <w:r w:rsidR="005E2E32" w:rsidRPr="005E2E32">
        <w:rPr>
          <w:b/>
          <w:lang w:val="en-US"/>
        </w:rPr>
        <w:t xml:space="preserve"> 2017</w:t>
      </w:r>
      <w:r w:rsidR="005E2E32">
        <w:rPr>
          <w:b/>
          <w:lang w:val="en-US"/>
        </w:rPr>
        <w:t>:</w:t>
      </w:r>
    </w:p>
    <w:p w14:paraId="5F990D54" w14:textId="77777777" w:rsidR="005E2E32" w:rsidRDefault="005E2E32" w:rsidP="00673C5A">
      <w:pPr>
        <w:rPr>
          <w:lang w:val="en-US"/>
        </w:rPr>
      </w:pPr>
    </w:p>
    <w:p w14:paraId="7E82170E" w14:textId="459AD2E2" w:rsidR="00673C5A" w:rsidRPr="00673C5A" w:rsidRDefault="00673C5A" w:rsidP="00673C5A">
      <w:r w:rsidRPr="00673C5A">
        <w:rPr>
          <w:lang w:val="en-US"/>
        </w:rPr>
        <w:t>To evaluate how stronger cross-linking might affect the sample the following procedure was followed:</w:t>
      </w:r>
    </w:p>
    <w:p w14:paraId="75DF2068" w14:textId="77777777" w:rsidR="00253AF5" w:rsidRDefault="00253AF5" w:rsidP="00673C5A">
      <w:pPr>
        <w:rPr>
          <w:lang w:val="en-US"/>
        </w:rPr>
      </w:pPr>
    </w:p>
    <w:p w14:paraId="4817856E" w14:textId="77777777" w:rsidR="00C3788A" w:rsidRDefault="00673C5A" w:rsidP="00673C5A">
      <w:pPr>
        <w:rPr>
          <w:lang w:val="is-IS"/>
        </w:rPr>
      </w:pPr>
      <w:r w:rsidRPr="00673C5A">
        <w:rPr>
          <w:lang w:val="en-US"/>
        </w:rPr>
        <w:t>6 x 30 mL gradient</w:t>
      </w:r>
      <w:r w:rsidR="00C3788A">
        <w:rPr>
          <w:lang w:val="en-US"/>
        </w:rPr>
        <w:t>s of 5-15 % (w/v) sucrose, 0-0.5</w:t>
      </w:r>
      <w:r w:rsidRPr="00673C5A">
        <w:rPr>
          <w:lang w:val="en-US"/>
        </w:rPr>
        <w:t xml:space="preserve"> % (v/v) glutaraldehyde (EM grade, Sigma - </w:t>
      </w:r>
      <w:r w:rsidRPr="00673C5A">
        <w:rPr>
          <w:lang w:val="is-IS"/>
        </w:rPr>
        <w:t>G5882) in 20 mM Hepes pH 7.4, 300 mM NaCl</w:t>
      </w:r>
      <w:r w:rsidR="00253AF5">
        <w:rPr>
          <w:lang w:val="is-IS"/>
        </w:rPr>
        <w:t xml:space="preserve"> were poured</w:t>
      </w:r>
      <w:r w:rsidRPr="00673C5A">
        <w:rPr>
          <w:lang w:val="is-IS"/>
        </w:rPr>
        <w:t>.</w:t>
      </w:r>
      <w:r w:rsidR="00C3788A">
        <w:rPr>
          <w:lang w:val="is-IS"/>
        </w:rPr>
        <w:t xml:space="preserve"> </w:t>
      </w:r>
    </w:p>
    <w:p w14:paraId="5FBB69DF" w14:textId="4966B88F" w:rsidR="00673C5A" w:rsidRPr="00673C5A" w:rsidRDefault="00C3788A" w:rsidP="00673C5A">
      <w:r>
        <w:rPr>
          <w:lang w:val="is-IS"/>
        </w:rPr>
        <w:t xml:space="preserve">NB: previously 0.2 % (v/v) glutaraldehyde maximum. </w:t>
      </w:r>
    </w:p>
    <w:p w14:paraId="56669A31" w14:textId="77777777" w:rsidR="00253AF5" w:rsidRDefault="00253AF5" w:rsidP="00673C5A">
      <w:pPr>
        <w:rPr>
          <w:lang w:val="en-US"/>
        </w:rPr>
      </w:pPr>
    </w:p>
    <w:p w14:paraId="33D97E88" w14:textId="63239477" w:rsidR="00673C5A" w:rsidRPr="00673C5A" w:rsidRDefault="00C3788A" w:rsidP="00673C5A">
      <w:r>
        <w:rPr>
          <w:lang w:val="en-US"/>
        </w:rPr>
        <w:t>~25</w:t>
      </w:r>
      <w:r w:rsidR="00673C5A" w:rsidRPr="00673C5A">
        <w:rPr>
          <w:lang w:val="en-US"/>
        </w:rPr>
        <w:t>0 µg of HTT</w:t>
      </w:r>
      <w:r w:rsidR="00673C5A" w:rsidRPr="00673C5A">
        <w:rPr>
          <w:vertAlign w:val="subscript"/>
          <w:lang w:val="en-US"/>
        </w:rPr>
        <w:t>1-3144</w:t>
      </w:r>
      <w:r>
        <w:rPr>
          <w:lang w:val="en-US"/>
        </w:rPr>
        <w:t xml:space="preserve"> Q23 (TOC009:D01</w:t>
      </w:r>
      <w:r w:rsidR="00673C5A" w:rsidRPr="00673C5A">
        <w:rPr>
          <w:lang w:val="en-US"/>
        </w:rPr>
        <w:t>) (</w:t>
      </w:r>
      <w:r w:rsidR="00AB4256">
        <w:rPr>
          <w:lang w:val="en-US"/>
        </w:rPr>
        <w:t>~700</w:t>
      </w:r>
      <w:r w:rsidR="00673C5A" w:rsidRPr="00673C5A">
        <w:rPr>
          <w:lang w:val="en-US"/>
        </w:rPr>
        <w:t xml:space="preserve"> </w:t>
      </w:r>
      <w:proofErr w:type="spellStart"/>
      <w:r w:rsidR="00673C5A" w:rsidRPr="00673C5A">
        <w:rPr>
          <w:lang w:val="en-US"/>
        </w:rPr>
        <w:t>pmol</w:t>
      </w:r>
      <w:proofErr w:type="spellEnd"/>
      <w:r w:rsidR="00673C5A" w:rsidRPr="00673C5A">
        <w:rPr>
          <w:lang w:val="en-US"/>
        </w:rPr>
        <w:t xml:space="preserve">) was applied each to tubes 1, 2 and 3. </w:t>
      </w:r>
    </w:p>
    <w:p w14:paraId="39D7FE2D" w14:textId="2D623C3A" w:rsidR="00673C5A" w:rsidRDefault="00C3788A" w:rsidP="00673C5A">
      <w:pPr>
        <w:rPr>
          <w:lang w:val="en-US"/>
        </w:rPr>
      </w:pPr>
      <w:r>
        <w:rPr>
          <w:lang w:val="en-US"/>
        </w:rPr>
        <w:t>~25</w:t>
      </w:r>
      <w:r w:rsidR="00673C5A" w:rsidRPr="00673C5A">
        <w:rPr>
          <w:lang w:val="en-US"/>
        </w:rPr>
        <w:t>0 µg of HTT</w:t>
      </w:r>
      <w:r w:rsidR="00673C5A" w:rsidRPr="00673C5A">
        <w:rPr>
          <w:vertAlign w:val="subscript"/>
          <w:lang w:val="en-US"/>
        </w:rPr>
        <w:t>1-3144</w:t>
      </w:r>
      <w:r w:rsidR="008E7B0D">
        <w:rPr>
          <w:lang w:val="en-US"/>
        </w:rPr>
        <w:t xml:space="preserve"> Q23 (TOC009:D</w:t>
      </w:r>
      <w:r w:rsidR="00AB4256">
        <w:rPr>
          <w:lang w:val="en-US"/>
        </w:rPr>
        <w:t>01) (~700</w:t>
      </w:r>
      <w:r w:rsidR="003707A8">
        <w:rPr>
          <w:lang w:val="en-US"/>
        </w:rPr>
        <w:t xml:space="preserve"> </w:t>
      </w:r>
      <w:proofErr w:type="spellStart"/>
      <w:r w:rsidR="003707A8">
        <w:rPr>
          <w:lang w:val="en-US"/>
        </w:rPr>
        <w:t>pmol</w:t>
      </w:r>
      <w:proofErr w:type="spellEnd"/>
      <w:r w:rsidR="003707A8">
        <w:rPr>
          <w:lang w:val="en-US"/>
        </w:rPr>
        <w:t>) incubated with 70 µg of C12 oligo (~35</w:t>
      </w:r>
      <w:r w:rsidR="00673C5A" w:rsidRPr="00673C5A">
        <w:rPr>
          <w:lang w:val="en-US"/>
        </w:rPr>
        <w:t xml:space="preserve">00 </w:t>
      </w:r>
      <w:proofErr w:type="spellStart"/>
      <w:r w:rsidR="00673C5A" w:rsidRPr="00673C5A">
        <w:rPr>
          <w:lang w:val="en-US"/>
        </w:rPr>
        <w:t>pmol</w:t>
      </w:r>
      <w:proofErr w:type="spellEnd"/>
      <w:r w:rsidR="00673C5A" w:rsidRPr="00673C5A">
        <w:rPr>
          <w:lang w:val="en-US"/>
        </w:rPr>
        <w:t xml:space="preserve"> </w:t>
      </w:r>
      <w:r w:rsidR="00673C5A" w:rsidRPr="00673C5A">
        <w:rPr>
          <w:cs/>
          <w:lang w:bidi="mr-IN"/>
        </w:rPr>
        <w:t>–</w:t>
      </w:r>
      <w:r w:rsidR="00AB4256">
        <w:rPr>
          <w:lang w:val="en-US"/>
        </w:rPr>
        <w:t xml:space="preserve"> 5</w:t>
      </w:r>
      <w:r w:rsidR="00673C5A" w:rsidRPr="00673C5A">
        <w:rPr>
          <w:lang w:val="en-US"/>
        </w:rPr>
        <w:t xml:space="preserve">:1 </w:t>
      </w:r>
      <w:proofErr w:type="spellStart"/>
      <w:proofErr w:type="gramStart"/>
      <w:r w:rsidR="00673C5A" w:rsidRPr="00673C5A">
        <w:rPr>
          <w:lang w:val="en-US"/>
        </w:rPr>
        <w:t>DNA:protein</w:t>
      </w:r>
      <w:proofErr w:type="spellEnd"/>
      <w:proofErr w:type="gramEnd"/>
      <w:r w:rsidR="00673C5A" w:rsidRPr="00673C5A">
        <w:rPr>
          <w:lang w:val="en-US"/>
        </w:rPr>
        <w:t xml:space="preserve"> ratio) </w:t>
      </w:r>
      <w:r w:rsidR="00AB4256">
        <w:rPr>
          <w:lang w:val="en-US"/>
        </w:rPr>
        <w:t xml:space="preserve">on ice for 1 hour, </w:t>
      </w:r>
      <w:r w:rsidR="00673C5A" w:rsidRPr="00673C5A">
        <w:rPr>
          <w:lang w:val="en-US"/>
        </w:rPr>
        <w:t>was applied each to tubes 4, 5 and 6.</w:t>
      </w:r>
    </w:p>
    <w:p w14:paraId="4C2576FD" w14:textId="77777777" w:rsidR="00632CB9" w:rsidRDefault="00632CB9" w:rsidP="00673C5A">
      <w:pPr>
        <w:rPr>
          <w:lang w:val="en-US"/>
        </w:rPr>
      </w:pPr>
    </w:p>
    <w:p w14:paraId="5452A86B" w14:textId="5B259136" w:rsidR="00632CB9" w:rsidRPr="00673C5A" w:rsidRDefault="00632CB9" w:rsidP="00673C5A">
      <w:r>
        <w:rPr>
          <w:lang w:val="en-US"/>
        </w:rPr>
        <w:t xml:space="preserve">Protein purification: </w:t>
      </w:r>
      <w:hyperlink r:id="rId11" w:anchor=".WY4WGK2ZNE4" w:history="1">
        <w:r w:rsidRPr="00493647">
          <w:rPr>
            <w:rStyle w:val="Hyperlink"/>
            <w:lang w:val="en-US"/>
          </w:rPr>
          <w:t>https://zenodo.org/record/823764#.WY4WGK2ZNE4</w:t>
        </w:r>
      </w:hyperlink>
      <w:r>
        <w:rPr>
          <w:lang w:val="en-US"/>
        </w:rPr>
        <w:t xml:space="preserve"> </w:t>
      </w:r>
    </w:p>
    <w:p w14:paraId="34992A8D" w14:textId="77777777" w:rsidR="00C3788A" w:rsidRDefault="00C3788A" w:rsidP="00673C5A">
      <w:pPr>
        <w:rPr>
          <w:lang w:val="en-US"/>
        </w:rPr>
      </w:pPr>
    </w:p>
    <w:p w14:paraId="416E8246" w14:textId="4DF489BE" w:rsidR="00A530EC" w:rsidRDefault="00673C5A" w:rsidP="00673C5A">
      <w:pPr>
        <w:rPr>
          <w:lang w:val="en-US"/>
        </w:rPr>
      </w:pPr>
      <w:r w:rsidRPr="00673C5A">
        <w:rPr>
          <w:lang w:val="en-US"/>
        </w:rPr>
        <w:t>Tubes spun in SW32-Ti for 18 hours, 4 ºC, 28,000 rpm</w:t>
      </w:r>
      <w:r w:rsidR="00A530EC">
        <w:rPr>
          <w:lang w:val="en-US"/>
        </w:rPr>
        <w:t xml:space="preserve"> (~ 10</w:t>
      </w:r>
      <w:r w:rsidR="00253AF5">
        <w:rPr>
          <w:lang w:val="en-US"/>
        </w:rPr>
        <w:t>0,000</w:t>
      </w:r>
      <w:r w:rsidR="00C3788A">
        <w:rPr>
          <w:lang w:val="en-US"/>
        </w:rPr>
        <w:t xml:space="preserve"> </w:t>
      </w:r>
      <w:proofErr w:type="spellStart"/>
      <w:r w:rsidR="00253AF5">
        <w:rPr>
          <w:lang w:val="en-US"/>
        </w:rPr>
        <w:t>xg</w:t>
      </w:r>
      <w:proofErr w:type="spellEnd"/>
      <w:r w:rsidR="00253AF5">
        <w:rPr>
          <w:lang w:val="en-US"/>
        </w:rPr>
        <w:t xml:space="preserve"> average</w:t>
      </w:r>
      <w:r w:rsidR="00C3788A">
        <w:rPr>
          <w:lang w:val="en-US"/>
        </w:rPr>
        <w:t>)</w:t>
      </w:r>
    </w:p>
    <w:p w14:paraId="6C79385B" w14:textId="77777777" w:rsidR="00A530EC" w:rsidRDefault="00A530EC" w:rsidP="00673C5A">
      <w:pPr>
        <w:rPr>
          <w:lang w:val="en-US"/>
        </w:rPr>
      </w:pPr>
    </w:p>
    <w:p w14:paraId="0173F3D9" w14:textId="0F6BC60A" w:rsidR="00A530EC" w:rsidRPr="00A530EC" w:rsidRDefault="00C3788A" w:rsidP="00673C5A">
      <w:pPr>
        <w:rPr>
          <w:b/>
          <w:lang w:val="en-US"/>
        </w:rPr>
      </w:pPr>
      <w:r>
        <w:rPr>
          <w:b/>
          <w:lang w:val="en-US"/>
        </w:rPr>
        <w:t>29</w:t>
      </w:r>
      <w:r w:rsidRPr="00C3788A">
        <w:rPr>
          <w:b/>
          <w:vertAlign w:val="superscript"/>
          <w:lang w:val="en-US"/>
        </w:rPr>
        <w:t>th</w:t>
      </w:r>
      <w:r>
        <w:rPr>
          <w:b/>
          <w:lang w:val="en-US"/>
        </w:rPr>
        <w:t xml:space="preserve"> July 2017</w:t>
      </w:r>
      <w:r w:rsidR="00A530EC" w:rsidRPr="00A530EC">
        <w:rPr>
          <w:b/>
          <w:lang w:val="en-US"/>
        </w:rPr>
        <w:t xml:space="preserve">: </w:t>
      </w:r>
    </w:p>
    <w:p w14:paraId="5D25B6A4" w14:textId="77777777" w:rsidR="00A530EC" w:rsidRDefault="00A530EC" w:rsidP="00673C5A">
      <w:pPr>
        <w:rPr>
          <w:lang w:val="en-US"/>
        </w:rPr>
      </w:pPr>
    </w:p>
    <w:p w14:paraId="2E3EC4DD" w14:textId="478890BE" w:rsidR="00673C5A" w:rsidRDefault="00673C5A" w:rsidP="00673C5A">
      <w:pPr>
        <w:rPr>
          <w:lang w:val="en-US"/>
        </w:rPr>
      </w:pPr>
      <w:r w:rsidRPr="00673C5A">
        <w:rPr>
          <w:lang w:val="en-US"/>
        </w:rPr>
        <w:t xml:space="preserve">Each tube fractionated into ~15 x 2 mL fractions. 30 µL fraction + 10 µL 4 x loading dye run on 4-20 % </w:t>
      </w:r>
      <w:proofErr w:type="spellStart"/>
      <w:r w:rsidRPr="00673C5A">
        <w:rPr>
          <w:lang w:val="en-US"/>
        </w:rPr>
        <w:t>Tris</w:t>
      </w:r>
      <w:proofErr w:type="spellEnd"/>
      <w:r w:rsidRPr="00673C5A">
        <w:rPr>
          <w:lang w:val="en-US"/>
        </w:rPr>
        <w:t xml:space="preserve">-Glycine SDS-PAGE at 200 V, 2 hours. </w:t>
      </w:r>
    </w:p>
    <w:p w14:paraId="0ADCA7D2" w14:textId="77777777" w:rsidR="00A530EC" w:rsidRDefault="00A530EC" w:rsidP="00673C5A">
      <w:pPr>
        <w:rPr>
          <w:lang w:val="en-US"/>
        </w:rPr>
      </w:pPr>
    </w:p>
    <w:p w14:paraId="1FE84D34" w14:textId="7AF178AE" w:rsidR="00381BF1" w:rsidRDefault="00381BF1" w:rsidP="00673C5A">
      <w:pPr>
        <w:rPr>
          <w:lang w:val="en-US"/>
        </w:rPr>
      </w:pPr>
      <w:r w:rsidRPr="00381BF1">
        <w:rPr>
          <w:noProof/>
          <w:lang w:eastAsia="en-GB"/>
        </w:rPr>
        <w:drawing>
          <wp:inline distT="0" distB="0" distL="0" distR="0" wp14:anchorId="1CAF9C81" wp14:editId="5DF75906">
            <wp:extent cx="6140985" cy="1544867"/>
            <wp:effectExtent l="0" t="0" r="6350" b="508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949" r="1222"/>
                    <a:stretch/>
                  </pic:blipFill>
                  <pic:spPr bwMode="auto">
                    <a:xfrm>
                      <a:off x="0" y="0"/>
                      <a:ext cx="6161528" cy="1550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EB4A39" w14:textId="56A34F63" w:rsidR="003707A8" w:rsidRDefault="00C9552E" w:rsidP="00673C5A">
      <w:pPr>
        <w:rPr>
          <w:lang w:val="en-US"/>
        </w:rPr>
      </w:pPr>
      <w:r>
        <w:rPr>
          <w:lang w:val="en-US"/>
        </w:rPr>
        <w:t xml:space="preserve">Fractions </w:t>
      </w:r>
      <w:r w:rsidR="00470DB6">
        <w:rPr>
          <w:lang w:val="en-US"/>
        </w:rPr>
        <w:t xml:space="preserve">7-10 of each tube contain the monomer fraction. Apo and DNA bound samples were pooled and concentrated with MWCO 100,000. Samples were frozen in </w:t>
      </w:r>
      <w:r w:rsidR="008E7B0D">
        <w:rPr>
          <w:lang w:val="en-US"/>
        </w:rPr>
        <w:t xml:space="preserve">6 x 5 </w:t>
      </w:r>
      <w:r w:rsidR="008E7B0D">
        <w:rPr>
          <w:rFonts w:ascii="Calibri" w:hAnsi="Calibri"/>
          <w:lang w:val="en-US"/>
        </w:rPr>
        <w:t>µ</w:t>
      </w:r>
      <w:r w:rsidR="00470DB6">
        <w:rPr>
          <w:lang w:val="en-US"/>
        </w:rPr>
        <w:t xml:space="preserve">L aliquots </w:t>
      </w:r>
      <w:r w:rsidR="00856100">
        <w:rPr>
          <w:lang w:val="en-US"/>
        </w:rPr>
        <w:t xml:space="preserve">at </w:t>
      </w:r>
      <w:r w:rsidR="008E7B0D">
        <w:rPr>
          <w:lang w:val="en-US"/>
        </w:rPr>
        <w:t>2.9 mg/mL (Apo) and 3.4 mg/mL (DNA bound</w:t>
      </w:r>
      <w:r w:rsidR="004E1AF8">
        <w:rPr>
          <w:lang w:val="en-US"/>
        </w:rPr>
        <w:t xml:space="preserve"> – 300</w:t>
      </w:r>
      <w:r w:rsidR="008E7B0D">
        <w:rPr>
          <w:lang w:val="en-US"/>
        </w:rPr>
        <w:t xml:space="preserve">). </w:t>
      </w:r>
    </w:p>
    <w:p w14:paraId="0759B0F5" w14:textId="77777777" w:rsidR="008E7B0D" w:rsidRDefault="008E7B0D" w:rsidP="00673C5A">
      <w:pPr>
        <w:rPr>
          <w:lang w:val="en-US"/>
        </w:rPr>
      </w:pPr>
    </w:p>
    <w:p w14:paraId="12C35A97" w14:textId="3D6AE441" w:rsidR="008E7B0D" w:rsidRDefault="008E7B0D" w:rsidP="00673C5A">
      <w:pPr>
        <w:rPr>
          <w:lang w:val="en-US"/>
        </w:rPr>
      </w:pPr>
      <w:r>
        <w:rPr>
          <w:lang w:val="en-US"/>
        </w:rPr>
        <w:t xml:space="preserve">Generating the DNA bound sample is a trade-off between HTT aggregation (alleviated in higher salt ~300 </w:t>
      </w:r>
      <w:proofErr w:type="spellStart"/>
      <w:r>
        <w:rPr>
          <w:lang w:val="en-US"/>
        </w:rPr>
        <w:t>mM</w:t>
      </w:r>
      <w:proofErr w:type="spellEnd"/>
      <w:r>
        <w:rPr>
          <w:lang w:val="en-US"/>
        </w:rPr>
        <w:t xml:space="preserve">) and DNA binding (EMSA shows binding at 150 </w:t>
      </w:r>
      <w:proofErr w:type="spellStart"/>
      <w:r>
        <w:rPr>
          <w:lang w:val="en-US"/>
        </w:rPr>
        <w:t>mM</w:t>
      </w:r>
      <w:proofErr w:type="spellEnd"/>
      <w:r>
        <w:rPr>
          <w:lang w:val="en-US"/>
        </w:rPr>
        <w:t xml:space="preserve">). </w:t>
      </w:r>
      <w:proofErr w:type="gramStart"/>
      <w:r>
        <w:rPr>
          <w:lang w:val="en-US"/>
        </w:rPr>
        <w:t>Therefore</w:t>
      </w:r>
      <w:proofErr w:type="gramEnd"/>
      <w:r>
        <w:rPr>
          <w:lang w:val="en-US"/>
        </w:rPr>
        <w:t xml:space="preserve"> the gradient fixation was repeated:</w:t>
      </w:r>
    </w:p>
    <w:p w14:paraId="3025FAFD" w14:textId="77777777" w:rsidR="008E7B0D" w:rsidRDefault="008E7B0D" w:rsidP="00673C5A">
      <w:pPr>
        <w:rPr>
          <w:lang w:val="en-US"/>
        </w:rPr>
      </w:pPr>
    </w:p>
    <w:p w14:paraId="3C1A862A" w14:textId="06EEFE2E" w:rsidR="008E7B0D" w:rsidRDefault="008E7B0D" w:rsidP="00673C5A">
      <w:pPr>
        <w:rPr>
          <w:lang w:val="en-US"/>
        </w:rPr>
      </w:pPr>
      <w:r w:rsidRPr="00673C5A">
        <w:rPr>
          <w:lang w:val="en-US"/>
        </w:rPr>
        <w:t>6 x 30 mL gradient</w:t>
      </w:r>
      <w:r>
        <w:rPr>
          <w:lang w:val="en-US"/>
        </w:rPr>
        <w:t>s of 5-15 % (w/v) sucrose, 0-0.5</w:t>
      </w:r>
      <w:r w:rsidRPr="00673C5A">
        <w:rPr>
          <w:lang w:val="en-US"/>
        </w:rPr>
        <w:t xml:space="preserve"> % (v/v) glutaraldehyde (EM grade, Sigma - </w:t>
      </w:r>
      <w:r>
        <w:rPr>
          <w:lang w:val="is-IS"/>
        </w:rPr>
        <w:t>G5882) in 20 mM Hepes pH 7.4, 15</w:t>
      </w:r>
      <w:r w:rsidRPr="00673C5A">
        <w:rPr>
          <w:lang w:val="is-IS"/>
        </w:rPr>
        <w:t>0 mM NaCl</w:t>
      </w:r>
      <w:r>
        <w:rPr>
          <w:lang w:val="is-IS"/>
        </w:rPr>
        <w:t xml:space="preserve"> were poured</w:t>
      </w:r>
    </w:p>
    <w:p w14:paraId="1D7C1CD5" w14:textId="77777777" w:rsidR="008E7B0D" w:rsidRDefault="008E7B0D" w:rsidP="00673C5A">
      <w:pPr>
        <w:rPr>
          <w:lang w:val="en-US"/>
        </w:rPr>
      </w:pPr>
    </w:p>
    <w:p w14:paraId="3E8E634E" w14:textId="6FFB87DE" w:rsidR="008E7B0D" w:rsidRPr="008E7B0D" w:rsidRDefault="008E7B0D" w:rsidP="008E7B0D">
      <w:pPr>
        <w:rPr>
          <w:lang w:val="en-US"/>
        </w:rPr>
      </w:pPr>
      <w:r>
        <w:rPr>
          <w:lang w:val="en-US"/>
        </w:rPr>
        <w:t>~25</w:t>
      </w:r>
      <w:r w:rsidRPr="00673C5A">
        <w:rPr>
          <w:lang w:val="en-US"/>
        </w:rPr>
        <w:t>0 µg of HTT</w:t>
      </w:r>
      <w:r w:rsidRPr="00673C5A">
        <w:rPr>
          <w:vertAlign w:val="subscript"/>
          <w:lang w:val="en-US"/>
        </w:rPr>
        <w:t>1-3144</w:t>
      </w:r>
      <w:r>
        <w:rPr>
          <w:lang w:val="en-US"/>
        </w:rPr>
        <w:t xml:space="preserve"> Q23 (TOC009:D01) (~700 </w:t>
      </w:r>
      <w:proofErr w:type="spellStart"/>
      <w:r>
        <w:rPr>
          <w:lang w:val="en-US"/>
        </w:rPr>
        <w:t>pmol</w:t>
      </w:r>
      <w:proofErr w:type="spellEnd"/>
      <w:r>
        <w:rPr>
          <w:lang w:val="en-US"/>
        </w:rPr>
        <w:t>) incubated with 70 µg of C12 oligo (~35</w:t>
      </w:r>
      <w:r w:rsidRPr="00673C5A">
        <w:rPr>
          <w:lang w:val="en-US"/>
        </w:rPr>
        <w:t xml:space="preserve">00 </w:t>
      </w:r>
      <w:proofErr w:type="spellStart"/>
      <w:r w:rsidRPr="00673C5A">
        <w:rPr>
          <w:lang w:val="en-US"/>
        </w:rPr>
        <w:t>pmol</w:t>
      </w:r>
      <w:proofErr w:type="spellEnd"/>
      <w:r w:rsidRPr="00673C5A">
        <w:rPr>
          <w:lang w:val="en-US"/>
        </w:rPr>
        <w:t xml:space="preserve"> </w:t>
      </w:r>
      <w:r w:rsidRPr="00673C5A">
        <w:rPr>
          <w:cs/>
          <w:lang w:bidi="mr-IN"/>
        </w:rPr>
        <w:t>–</w:t>
      </w:r>
      <w:r>
        <w:rPr>
          <w:lang w:val="en-US"/>
        </w:rPr>
        <w:t xml:space="preserve"> 5</w:t>
      </w:r>
      <w:r w:rsidRPr="00673C5A">
        <w:rPr>
          <w:lang w:val="en-US"/>
        </w:rPr>
        <w:t xml:space="preserve">:1 </w:t>
      </w:r>
      <w:proofErr w:type="spellStart"/>
      <w:proofErr w:type="gramStart"/>
      <w:r w:rsidRPr="00673C5A">
        <w:rPr>
          <w:lang w:val="en-US"/>
        </w:rPr>
        <w:t>DNA:protein</w:t>
      </w:r>
      <w:proofErr w:type="spellEnd"/>
      <w:proofErr w:type="gramEnd"/>
      <w:r w:rsidRPr="00673C5A">
        <w:rPr>
          <w:lang w:val="en-US"/>
        </w:rPr>
        <w:t xml:space="preserve"> ratio) </w:t>
      </w:r>
      <w:r>
        <w:rPr>
          <w:lang w:val="en-US"/>
        </w:rPr>
        <w:t xml:space="preserve">on ice for 1 hour, </w:t>
      </w:r>
      <w:r w:rsidRPr="00673C5A">
        <w:rPr>
          <w:lang w:val="en-US"/>
        </w:rPr>
        <w:t xml:space="preserve">was applied each to tubes </w:t>
      </w:r>
      <w:r>
        <w:rPr>
          <w:lang w:val="en-US"/>
        </w:rPr>
        <w:t xml:space="preserve">7, 8 and 9. </w:t>
      </w:r>
    </w:p>
    <w:p w14:paraId="4C4D7E9D" w14:textId="0B340514" w:rsidR="008E7B0D" w:rsidRDefault="00632CB9" w:rsidP="008E7B0D">
      <w:pPr>
        <w:rPr>
          <w:lang w:val="en-US"/>
        </w:rPr>
      </w:pPr>
      <w:r w:rsidRPr="00673C5A">
        <w:rPr>
          <w:lang w:val="en-US"/>
        </w:rPr>
        <w:t>Tubes spun in SW32-Ti for 18 hours, 4 ºC, 28,000 rpm</w:t>
      </w:r>
      <w:r>
        <w:rPr>
          <w:lang w:val="en-US"/>
        </w:rPr>
        <w:t xml:space="preserve"> (~ 100,000 </w:t>
      </w:r>
      <w:proofErr w:type="spellStart"/>
      <w:r>
        <w:rPr>
          <w:lang w:val="en-US"/>
        </w:rPr>
        <w:t>xg</w:t>
      </w:r>
      <w:proofErr w:type="spellEnd"/>
      <w:r>
        <w:rPr>
          <w:lang w:val="en-US"/>
        </w:rPr>
        <w:t xml:space="preserve"> average)</w:t>
      </w:r>
    </w:p>
    <w:p w14:paraId="083B35E1" w14:textId="77777777" w:rsidR="00856100" w:rsidRDefault="00856100" w:rsidP="00673C5A">
      <w:pPr>
        <w:rPr>
          <w:lang w:val="en-US"/>
        </w:rPr>
      </w:pPr>
    </w:p>
    <w:p w14:paraId="628EB2CE" w14:textId="2DEC35DB" w:rsidR="00856100" w:rsidRPr="00632CB9" w:rsidRDefault="00856100" w:rsidP="00673C5A">
      <w:pPr>
        <w:rPr>
          <w:b/>
          <w:lang w:val="en-US"/>
        </w:rPr>
      </w:pPr>
      <w:r w:rsidRPr="00632CB9">
        <w:rPr>
          <w:b/>
          <w:lang w:val="en-US"/>
        </w:rPr>
        <w:t>30</w:t>
      </w:r>
      <w:r w:rsidRPr="00632CB9">
        <w:rPr>
          <w:b/>
          <w:vertAlign w:val="superscript"/>
          <w:lang w:val="en-US"/>
        </w:rPr>
        <w:t>th</w:t>
      </w:r>
      <w:r w:rsidRPr="00632CB9">
        <w:rPr>
          <w:b/>
          <w:lang w:val="en-US"/>
        </w:rPr>
        <w:t xml:space="preserve"> July 2017:</w:t>
      </w:r>
    </w:p>
    <w:p w14:paraId="095F73DA" w14:textId="77777777" w:rsidR="00856100" w:rsidRDefault="00856100" w:rsidP="00673C5A">
      <w:pPr>
        <w:rPr>
          <w:lang w:val="en-US"/>
        </w:rPr>
      </w:pPr>
    </w:p>
    <w:p w14:paraId="59DAED38" w14:textId="2D8FD8B3" w:rsidR="00856100" w:rsidRDefault="00632CB9" w:rsidP="00673C5A">
      <w:pPr>
        <w:rPr>
          <w:lang w:val="en-US"/>
        </w:rPr>
      </w:pPr>
      <w:r w:rsidRPr="00632CB9">
        <w:rPr>
          <w:noProof/>
          <w:lang w:eastAsia="en-GB"/>
        </w:rPr>
        <w:drawing>
          <wp:inline distT="0" distB="0" distL="0" distR="0" wp14:anchorId="0279173C" wp14:editId="0AEA1515">
            <wp:extent cx="5941060" cy="2132330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213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3834C" w14:textId="06338477" w:rsidR="00A530EC" w:rsidRDefault="00A530EC" w:rsidP="00673C5A">
      <w:pPr>
        <w:rPr>
          <w:lang w:val="en-US"/>
        </w:rPr>
      </w:pPr>
    </w:p>
    <w:p w14:paraId="121C7DED" w14:textId="52295F18" w:rsidR="00632CB9" w:rsidRDefault="004E1AF8" w:rsidP="00632CB9">
      <w:pPr>
        <w:rPr>
          <w:lang w:val="en-US"/>
        </w:rPr>
      </w:pPr>
      <w:r>
        <w:rPr>
          <w:lang w:val="en-US"/>
        </w:rPr>
        <w:t xml:space="preserve">The monomer sample seems to be present in the heavier fractions under these conditions – DNA binding or a function of the salt concentration? </w:t>
      </w:r>
      <w:r w:rsidR="00632CB9">
        <w:rPr>
          <w:lang w:val="en-US"/>
        </w:rPr>
        <w:t xml:space="preserve">Fractions </w:t>
      </w:r>
      <w:r>
        <w:rPr>
          <w:lang w:val="en-US"/>
        </w:rPr>
        <w:t>5-8</w:t>
      </w:r>
      <w:r w:rsidR="00632CB9">
        <w:rPr>
          <w:lang w:val="en-US"/>
        </w:rPr>
        <w:t xml:space="preserve"> of each tube contain the monomer fraction. </w:t>
      </w:r>
      <w:r>
        <w:rPr>
          <w:lang w:val="en-US"/>
        </w:rPr>
        <w:t>Fractions</w:t>
      </w:r>
      <w:r w:rsidR="00632CB9">
        <w:rPr>
          <w:lang w:val="en-US"/>
        </w:rPr>
        <w:t xml:space="preserve"> pooled and concent</w:t>
      </w:r>
      <w:r>
        <w:rPr>
          <w:lang w:val="en-US"/>
        </w:rPr>
        <w:t xml:space="preserve">rated with MWCO 100,000. Sample </w:t>
      </w:r>
      <w:r w:rsidR="00632CB9">
        <w:rPr>
          <w:lang w:val="en-US"/>
        </w:rPr>
        <w:t xml:space="preserve">frozen in 4 x 5 </w:t>
      </w:r>
      <w:r w:rsidR="00632CB9">
        <w:rPr>
          <w:rFonts w:ascii="Calibri" w:hAnsi="Calibri"/>
          <w:lang w:val="en-US"/>
        </w:rPr>
        <w:t>µ</w:t>
      </w:r>
      <w:r w:rsidR="00632CB9">
        <w:rPr>
          <w:lang w:val="en-US"/>
        </w:rPr>
        <w:t xml:space="preserve">L aliquots </w:t>
      </w:r>
      <w:r>
        <w:rPr>
          <w:lang w:val="en-US"/>
        </w:rPr>
        <w:t>at</w:t>
      </w:r>
      <w:r w:rsidR="00632CB9">
        <w:rPr>
          <w:lang w:val="en-US"/>
        </w:rPr>
        <w:t xml:space="preserve"> 3.4 mg/mL (DNA bound</w:t>
      </w:r>
      <w:r>
        <w:rPr>
          <w:lang w:val="en-US"/>
        </w:rPr>
        <w:t xml:space="preserve"> - 150</w:t>
      </w:r>
      <w:r w:rsidR="00632CB9">
        <w:rPr>
          <w:lang w:val="en-US"/>
        </w:rPr>
        <w:t xml:space="preserve">). </w:t>
      </w:r>
    </w:p>
    <w:p w14:paraId="183200E0" w14:textId="77777777" w:rsidR="004E1AF8" w:rsidRDefault="004E1AF8" w:rsidP="00632CB9">
      <w:pPr>
        <w:rPr>
          <w:lang w:val="en-US"/>
        </w:rPr>
      </w:pPr>
    </w:p>
    <w:p w14:paraId="51584D18" w14:textId="45295A2A" w:rsidR="004E1AF8" w:rsidRPr="004E1AF8" w:rsidRDefault="004E1AF8" w:rsidP="00632CB9">
      <w:pPr>
        <w:rPr>
          <w:b/>
          <w:lang w:val="en-US"/>
        </w:rPr>
      </w:pPr>
      <w:r w:rsidRPr="004E1AF8">
        <w:rPr>
          <w:b/>
          <w:lang w:val="en-US"/>
        </w:rPr>
        <w:t>31</w:t>
      </w:r>
      <w:r w:rsidRPr="004E1AF8">
        <w:rPr>
          <w:b/>
          <w:vertAlign w:val="superscript"/>
          <w:lang w:val="en-US"/>
        </w:rPr>
        <w:t>st</w:t>
      </w:r>
      <w:r w:rsidRPr="004E1AF8">
        <w:rPr>
          <w:b/>
          <w:lang w:val="en-US"/>
        </w:rPr>
        <w:t xml:space="preserve"> July 2017:</w:t>
      </w:r>
    </w:p>
    <w:p w14:paraId="61DF0E02" w14:textId="77777777" w:rsidR="004E1AF8" w:rsidRDefault="004E1AF8" w:rsidP="00632CB9">
      <w:pPr>
        <w:rPr>
          <w:lang w:val="en-US"/>
        </w:rPr>
      </w:pPr>
    </w:p>
    <w:p w14:paraId="5E74C543" w14:textId="5A693F6A" w:rsidR="004E1AF8" w:rsidRDefault="004E1AF8" w:rsidP="00632CB9">
      <w:pPr>
        <w:rPr>
          <w:lang w:val="en-US"/>
        </w:rPr>
      </w:pPr>
      <w:r>
        <w:rPr>
          <w:lang w:val="en-US"/>
        </w:rPr>
        <w:t xml:space="preserve">Samples shipped on dry ice to Prof. Susan Lea at University of Oxford. </w:t>
      </w:r>
    </w:p>
    <w:p w14:paraId="5E5ABF49" w14:textId="77777777" w:rsidR="004E1AF8" w:rsidRDefault="004E1AF8" w:rsidP="00632CB9">
      <w:pPr>
        <w:rPr>
          <w:lang w:val="en-US"/>
        </w:rPr>
      </w:pPr>
    </w:p>
    <w:p w14:paraId="12B2B4EE" w14:textId="785D1ACF" w:rsidR="004E1AF8" w:rsidRPr="004E1AF8" w:rsidRDefault="004E1AF8" w:rsidP="00632CB9">
      <w:pPr>
        <w:rPr>
          <w:b/>
          <w:lang w:val="en-US"/>
        </w:rPr>
      </w:pPr>
      <w:r w:rsidRPr="004E1AF8">
        <w:rPr>
          <w:b/>
          <w:lang w:val="en-US"/>
        </w:rPr>
        <w:t>2</w:t>
      </w:r>
      <w:r w:rsidRPr="004E1AF8">
        <w:rPr>
          <w:b/>
          <w:vertAlign w:val="superscript"/>
          <w:lang w:val="en-US"/>
        </w:rPr>
        <w:t>nd</w:t>
      </w:r>
      <w:r w:rsidRPr="004E1AF8">
        <w:rPr>
          <w:b/>
          <w:lang w:val="en-US"/>
        </w:rPr>
        <w:t xml:space="preserve"> August 2017:</w:t>
      </w:r>
    </w:p>
    <w:p w14:paraId="13567F44" w14:textId="77777777" w:rsidR="004E1AF8" w:rsidRDefault="004E1AF8" w:rsidP="00632CB9">
      <w:pPr>
        <w:rPr>
          <w:lang w:val="en-US"/>
        </w:rPr>
      </w:pPr>
    </w:p>
    <w:p w14:paraId="26DA5F80" w14:textId="35D3F009" w:rsidR="004E1AF8" w:rsidRDefault="004E1AF8" w:rsidP="00632CB9">
      <w:pPr>
        <w:rPr>
          <w:lang w:val="en-US"/>
        </w:rPr>
      </w:pPr>
      <w:r>
        <w:rPr>
          <w:lang w:val="en-US"/>
        </w:rPr>
        <w:t xml:space="preserve">Samples received and stored in -80 </w:t>
      </w:r>
      <w:r>
        <w:rPr>
          <w:rFonts w:ascii="Calibri" w:hAnsi="Calibri"/>
          <w:lang w:val="en-US"/>
        </w:rPr>
        <w:t>˚</w:t>
      </w:r>
      <w:r>
        <w:rPr>
          <w:lang w:val="en-US"/>
        </w:rPr>
        <w:t>C.</w:t>
      </w:r>
    </w:p>
    <w:p w14:paraId="0DFFC773" w14:textId="77777777" w:rsidR="00A530EC" w:rsidRPr="00673C5A" w:rsidRDefault="00A530EC" w:rsidP="00673C5A"/>
    <w:p w14:paraId="6E9C30D1" w14:textId="6A17B6C0" w:rsidR="00A530EC" w:rsidRPr="007C4234" w:rsidRDefault="00A530EC">
      <w:r w:rsidRPr="00A530EC">
        <w:rPr>
          <w:lang w:val="en-US"/>
        </w:rPr>
        <w:t xml:space="preserve"> </w:t>
      </w:r>
    </w:p>
    <w:sectPr w:rsidR="00A530EC" w:rsidRPr="007C4234" w:rsidSect="001C2DAB">
      <w:pgSz w:w="12240" w:h="15840"/>
      <w:pgMar w:top="1440" w:right="1444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8933B3"/>
    <w:multiLevelType w:val="hybridMultilevel"/>
    <w:tmpl w:val="7E6ED460"/>
    <w:lvl w:ilvl="0" w:tplc="90D270E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9C1E6E"/>
    <w:multiLevelType w:val="hybridMultilevel"/>
    <w:tmpl w:val="16C25004"/>
    <w:lvl w:ilvl="0" w:tplc="2B189BBE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70B40B66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CA221E8A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F6E070EE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E34687BC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D9148C2A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9AB2085A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CDAA9026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8B0CB9BA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57462AE"/>
    <w:multiLevelType w:val="hybridMultilevel"/>
    <w:tmpl w:val="CC6624E4"/>
    <w:lvl w:ilvl="0" w:tplc="C096F5F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D54491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61214F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AEC48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5FA61B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04CE67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B7AE03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72C841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2FCF84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A784EC5"/>
    <w:multiLevelType w:val="hybridMultilevel"/>
    <w:tmpl w:val="1E1A393E"/>
    <w:lvl w:ilvl="0" w:tplc="8CA2A858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BE02D58E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2206A428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306A9A8A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0CE8A114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EF24E196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EA2E9BFA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4CDE64BA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957E7988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4">
    <w:nsid w:val="11B8034A"/>
    <w:multiLevelType w:val="hybridMultilevel"/>
    <w:tmpl w:val="9FE22638"/>
    <w:lvl w:ilvl="0" w:tplc="7D86DB0C">
      <w:start w:val="2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F0E64FD6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5D7CB866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C10ECB1A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42F88238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FF54E29E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6046C2B2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99A00B0A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E7A8ABF6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786373C"/>
    <w:multiLevelType w:val="hybridMultilevel"/>
    <w:tmpl w:val="8FD2DB5E"/>
    <w:lvl w:ilvl="0" w:tplc="57606A6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98632F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FC2836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634620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540315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EE4AE6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102BD3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942B90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E948F6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4920DC1"/>
    <w:multiLevelType w:val="hybridMultilevel"/>
    <w:tmpl w:val="BA0CEEEA"/>
    <w:lvl w:ilvl="0" w:tplc="20D01862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F02C7602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A8728B0C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EDF8F978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106EBB0A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019E80E6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9B6ADBC8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03A66FC8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C42EA050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7">
    <w:nsid w:val="3ECD10C9"/>
    <w:multiLevelType w:val="hybridMultilevel"/>
    <w:tmpl w:val="5DEA73A4"/>
    <w:lvl w:ilvl="0" w:tplc="FDFEB39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BA6BD5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A1C6B4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1120E8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034D1B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C9A309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7EE2DB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8E4DEC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2944D1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A944C95"/>
    <w:multiLevelType w:val="hybridMultilevel"/>
    <w:tmpl w:val="6C764AF6"/>
    <w:lvl w:ilvl="0" w:tplc="402C4DF4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E2F0C880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60C61710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0FF6A852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FF96A4B8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9B5CA2D4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343AE88A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73FAB5B4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55A05AA8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3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7600"/>
    <w:rsid w:val="000A09FC"/>
    <w:rsid w:val="000F70A6"/>
    <w:rsid w:val="00144212"/>
    <w:rsid w:val="001C2DAB"/>
    <w:rsid w:val="001E4D5C"/>
    <w:rsid w:val="00234355"/>
    <w:rsid w:val="00253AF5"/>
    <w:rsid w:val="002578EC"/>
    <w:rsid w:val="002D6829"/>
    <w:rsid w:val="002E23F8"/>
    <w:rsid w:val="002F7600"/>
    <w:rsid w:val="00327486"/>
    <w:rsid w:val="003707A8"/>
    <w:rsid w:val="00373C62"/>
    <w:rsid w:val="00381BF1"/>
    <w:rsid w:val="003C172A"/>
    <w:rsid w:val="003D5892"/>
    <w:rsid w:val="00424CCE"/>
    <w:rsid w:val="00470DB6"/>
    <w:rsid w:val="004C2511"/>
    <w:rsid w:val="004E1AF8"/>
    <w:rsid w:val="005141D3"/>
    <w:rsid w:val="00534BB0"/>
    <w:rsid w:val="00583FD0"/>
    <w:rsid w:val="005863E6"/>
    <w:rsid w:val="005D578F"/>
    <w:rsid w:val="005E2E32"/>
    <w:rsid w:val="005F5709"/>
    <w:rsid w:val="00620305"/>
    <w:rsid w:val="00621FD2"/>
    <w:rsid w:val="00632CB9"/>
    <w:rsid w:val="00673C5A"/>
    <w:rsid w:val="007C4234"/>
    <w:rsid w:val="007D0F8D"/>
    <w:rsid w:val="007D1667"/>
    <w:rsid w:val="00856100"/>
    <w:rsid w:val="0086274A"/>
    <w:rsid w:val="008711B5"/>
    <w:rsid w:val="008C1C4A"/>
    <w:rsid w:val="008E7B0D"/>
    <w:rsid w:val="00910BDD"/>
    <w:rsid w:val="00921863"/>
    <w:rsid w:val="009531E0"/>
    <w:rsid w:val="009B31BB"/>
    <w:rsid w:val="009C5993"/>
    <w:rsid w:val="009D6B4B"/>
    <w:rsid w:val="00A23A00"/>
    <w:rsid w:val="00A422DC"/>
    <w:rsid w:val="00A530EC"/>
    <w:rsid w:val="00A63C78"/>
    <w:rsid w:val="00A83FB0"/>
    <w:rsid w:val="00AB4256"/>
    <w:rsid w:val="00C207B5"/>
    <w:rsid w:val="00C3788A"/>
    <w:rsid w:val="00C56A3A"/>
    <w:rsid w:val="00C9552E"/>
    <w:rsid w:val="00CB2DC3"/>
    <w:rsid w:val="00CC2DC1"/>
    <w:rsid w:val="00D74096"/>
    <w:rsid w:val="00DD60D7"/>
    <w:rsid w:val="00E07FBB"/>
    <w:rsid w:val="00EA6E85"/>
    <w:rsid w:val="00EB28F6"/>
    <w:rsid w:val="00EE64A1"/>
    <w:rsid w:val="00EF34AF"/>
    <w:rsid w:val="00F179B8"/>
    <w:rsid w:val="00F37D68"/>
    <w:rsid w:val="00FC0C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14F31B4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FC0CCE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C56A3A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534BB0"/>
    <w:rPr>
      <w:color w:val="954F72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856100"/>
    <w:pPr>
      <w:spacing w:before="100" w:beforeAutospacing="1" w:after="100" w:afterAutospacing="1"/>
    </w:pPr>
    <w:rPr>
      <w:rFonts w:ascii="Times New Roman" w:eastAsiaTheme="minorEastAsia" w:hAnsi="Times New Roman" w:cs="Times New Roman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254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63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25309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52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8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21456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00076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44913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13383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89518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44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09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18583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57447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05546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57014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87307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1080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09795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78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337130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99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9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827083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12353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21522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51555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59961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51338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53894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086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yperlink" Target="https://zenodo.org/record/823764" TargetMode="External"/><Relationship Id="rId12" Type="http://schemas.openxmlformats.org/officeDocument/2006/relationships/image" Target="media/image3.emf"/><Relationship Id="rId13" Type="http://schemas.openxmlformats.org/officeDocument/2006/relationships/image" Target="media/image4.emf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hyperlink" Target="https://zenodo.org/record/801606" TargetMode="External"/><Relationship Id="rId6" Type="http://schemas.openxmlformats.org/officeDocument/2006/relationships/image" Target="media/image1.emf"/><Relationship Id="rId7" Type="http://schemas.openxmlformats.org/officeDocument/2006/relationships/hyperlink" Target="https://zenodo.org/record/803139" TargetMode="External"/><Relationship Id="rId8" Type="http://schemas.openxmlformats.org/officeDocument/2006/relationships/hyperlink" Target="https://zenodo.org/record/809265" TargetMode="External"/><Relationship Id="rId9" Type="http://schemas.openxmlformats.org/officeDocument/2006/relationships/hyperlink" Target="https://zenodo.org/record/841824" TargetMode="External"/><Relationship Id="rId10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3</Pages>
  <Words>505</Words>
  <Characters>2884</Characters>
  <Application>Microsoft Macintosh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3383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Rachel Harding</dc:creator>
  <cp:keywords/>
  <dc:description/>
  <cp:lastModifiedBy>Rachel Harding</cp:lastModifiedBy>
  <cp:revision>10</cp:revision>
  <dcterms:created xsi:type="dcterms:W3CDTF">2017-08-11T17:19:00Z</dcterms:created>
  <dcterms:modified xsi:type="dcterms:W3CDTF">2017-08-11T20:50:00Z</dcterms:modified>
</cp:coreProperties>
</file>